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360"/>
        <w:bidiVisual/>
        <w:tblW w:w="15451" w:type="dxa"/>
        <w:tblLook w:val="04A0" w:firstRow="1" w:lastRow="0" w:firstColumn="1" w:lastColumn="0" w:noHBand="0" w:noVBand="1"/>
      </w:tblPr>
      <w:tblGrid>
        <w:gridCol w:w="567"/>
        <w:gridCol w:w="1134"/>
        <w:gridCol w:w="1428"/>
        <w:gridCol w:w="840"/>
        <w:gridCol w:w="2268"/>
        <w:gridCol w:w="1559"/>
        <w:gridCol w:w="2166"/>
        <w:gridCol w:w="1661"/>
        <w:gridCol w:w="2170"/>
        <w:gridCol w:w="1658"/>
      </w:tblGrid>
      <w:tr w:rsidR="00563C27" w:rsidRPr="007D451A" w:rsidTr="00FA1C4B">
        <w:trPr>
          <w:trHeight w:val="558"/>
        </w:trPr>
        <w:tc>
          <w:tcPr>
            <w:tcW w:w="15451" w:type="dxa"/>
            <w:gridSpan w:val="10"/>
            <w:vAlign w:val="center"/>
          </w:tcPr>
          <w:p w:rsidR="00563C27" w:rsidRPr="007D451A" w:rsidRDefault="00563C27" w:rsidP="00FA1C4B">
            <w:pPr>
              <w:jc w:val="center"/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  <w:t>برنامه درسی مهارت آموزان سری پنجم پودمان اول پردیس نسیبه رشته آموزگاران ابتدایی</w:t>
            </w:r>
          </w:p>
        </w:tc>
      </w:tr>
      <w:tr w:rsidR="008C271B" w:rsidRPr="007D451A" w:rsidTr="00FA1C4B">
        <w:trPr>
          <w:trHeight w:val="551"/>
        </w:trPr>
        <w:tc>
          <w:tcPr>
            <w:tcW w:w="3969" w:type="dxa"/>
            <w:gridSpan w:val="4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3827" w:type="dxa"/>
            <w:gridSpan w:val="2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  <w:t>گروه1</w:t>
            </w:r>
          </w:p>
        </w:tc>
        <w:tc>
          <w:tcPr>
            <w:tcW w:w="3827" w:type="dxa"/>
            <w:gridSpan w:val="2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  <w:t>گروه 2</w:t>
            </w:r>
          </w:p>
        </w:tc>
        <w:tc>
          <w:tcPr>
            <w:tcW w:w="3828" w:type="dxa"/>
            <w:gridSpan w:val="2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44"/>
                <w:szCs w:val="44"/>
                <w:rtl/>
              </w:rPr>
              <w:t>گروه 3</w:t>
            </w:r>
          </w:p>
        </w:tc>
      </w:tr>
      <w:tr w:rsidR="00544477" w:rsidRPr="007D451A" w:rsidTr="00FA1C4B">
        <w:trPr>
          <w:trHeight w:val="252"/>
        </w:trPr>
        <w:tc>
          <w:tcPr>
            <w:tcW w:w="567" w:type="dxa"/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روز</w:t>
            </w:r>
          </w:p>
        </w:tc>
        <w:tc>
          <w:tcPr>
            <w:tcW w:w="1134" w:type="dxa"/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شماره هفته</w:t>
            </w:r>
          </w:p>
        </w:tc>
        <w:tc>
          <w:tcPr>
            <w:tcW w:w="1428" w:type="dxa"/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840" w:type="dxa"/>
            <w:tcBorders>
              <w:right w:val="single" w:sz="24" w:space="0" w:color="auto"/>
            </w:tcBorders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559" w:type="dxa"/>
            <w:tcBorders>
              <w:right w:val="single" w:sz="24" w:space="0" w:color="auto"/>
            </w:tcBorders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نام استاد</w:t>
            </w:r>
          </w:p>
        </w:tc>
        <w:tc>
          <w:tcPr>
            <w:tcW w:w="2166" w:type="dxa"/>
            <w:tcBorders>
              <w:left w:val="single" w:sz="24" w:space="0" w:color="auto"/>
            </w:tcBorders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661" w:type="dxa"/>
            <w:tcBorders>
              <w:right w:val="single" w:sz="24" w:space="0" w:color="auto"/>
            </w:tcBorders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نام استاد</w:t>
            </w:r>
          </w:p>
        </w:tc>
        <w:tc>
          <w:tcPr>
            <w:tcW w:w="2170" w:type="dxa"/>
            <w:tcBorders>
              <w:left w:val="single" w:sz="24" w:space="0" w:color="auto"/>
            </w:tcBorders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658" w:type="dxa"/>
            <w:vAlign w:val="center"/>
          </w:tcPr>
          <w:p w:rsidR="00544477" w:rsidRPr="007D451A" w:rsidRDefault="00544477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نام استاد</w:t>
            </w:r>
          </w:p>
        </w:tc>
      </w:tr>
      <w:tr w:rsidR="008C271B" w:rsidRPr="007D451A" w:rsidTr="00FA1C4B">
        <w:trPr>
          <w:trHeight w:val="922"/>
        </w:trPr>
        <w:tc>
          <w:tcPr>
            <w:tcW w:w="567" w:type="dxa"/>
            <w:vMerge w:val="restart"/>
            <w:textDirection w:val="btLr"/>
            <w:vAlign w:val="center"/>
          </w:tcPr>
          <w:p w:rsidR="008C271B" w:rsidRPr="007D451A" w:rsidRDefault="008C271B" w:rsidP="00FA1C4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C271B" w:rsidRPr="007D451A" w:rsidRDefault="008C271B" w:rsidP="00FA1C4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  <w:t>یک هفته در میان</w:t>
            </w:r>
          </w:p>
        </w:tc>
        <w:tc>
          <w:tcPr>
            <w:tcW w:w="1428" w:type="dxa"/>
            <w:vMerge w:val="restart"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23/10/1400</w:t>
            </w:r>
          </w:p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07/11/1400</w:t>
            </w:r>
          </w:p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21/11/1400</w:t>
            </w:r>
          </w:p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05/12/1400</w:t>
            </w:r>
          </w:p>
        </w:tc>
        <w:tc>
          <w:tcPr>
            <w:tcW w:w="840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10-8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 گیری علوم اجتماعی</w:t>
            </w:r>
          </w:p>
        </w:tc>
        <w:tc>
          <w:tcPr>
            <w:tcW w:w="1559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طالب زاده</w:t>
            </w:r>
          </w:p>
        </w:tc>
        <w:tc>
          <w:tcPr>
            <w:tcW w:w="2166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یادگیری علوم تجربی</w:t>
            </w:r>
          </w:p>
        </w:tc>
        <w:tc>
          <w:tcPr>
            <w:tcW w:w="1661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رصایی</w:t>
            </w:r>
          </w:p>
        </w:tc>
        <w:tc>
          <w:tcPr>
            <w:tcW w:w="2170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یادگیری فارسی</w:t>
            </w:r>
          </w:p>
        </w:tc>
        <w:tc>
          <w:tcPr>
            <w:tcW w:w="1658" w:type="dxa"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استاد غلامی</w:t>
            </w:r>
          </w:p>
        </w:tc>
      </w:tr>
      <w:tr w:rsidR="008C271B" w:rsidRPr="007D451A" w:rsidTr="00FA1C4B">
        <w:trPr>
          <w:trHeight w:val="252"/>
        </w:trPr>
        <w:tc>
          <w:tcPr>
            <w:tcW w:w="567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8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12-10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یادگیری علوم ت</w:t>
            </w:r>
            <w:bookmarkStart w:id="0" w:name="_GoBack"/>
            <w:bookmarkEnd w:id="0"/>
            <w:r w:rsidRPr="007D451A">
              <w:rPr>
                <w:rFonts w:ascii="Calibri" w:hAnsi="Calibri" w:cs="Calibri"/>
                <w:b/>
                <w:bCs/>
                <w:rtl/>
              </w:rPr>
              <w:t>جربی</w:t>
            </w:r>
          </w:p>
        </w:tc>
        <w:tc>
          <w:tcPr>
            <w:tcW w:w="1559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رصایی</w:t>
            </w:r>
          </w:p>
        </w:tc>
        <w:tc>
          <w:tcPr>
            <w:tcW w:w="2166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یادگیری فارسی</w:t>
            </w:r>
          </w:p>
        </w:tc>
        <w:tc>
          <w:tcPr>
            <w:tcW w:w="1661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استاد غلامی</w:t>
            </w:r>
          </w:p>
        </w:tc>
        <w:tc>
          <w:tcPr>
            <w:tcW w:w="2170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 گیری علوم اجتماعی</w:t>
            </w:r>
          </w:p>
        </w:tc>
        <w:tc>
          <w:tcPr>
            <w:tcW w:w="1658" w:type="dxa"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طالب زاده</w:t>
            </w:r>
          </w:p>
        </w:tc>
      </w:tr>
      <w:tr w:rsidR="008C271B" w:rsidRPr="007D451A" w:rsidTr="00FA1C4B">
        <w:trPr>
          <w:trHeight w:val="252"/>
        </w:trPr>
        <w:tc>
          <w:tcPr>
            <w:tcW w:w="567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8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14-12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اسناد تحولی</w:t>
            </w:r>
          </w:p>
        </w:tc>
        <w:tc>
          <w:tcPr>
            <w:tcW w:w="1559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استا د ایمانی</w:t>
            </w:r>
          </w:p>
        </w:tc>
        <w:tc>
          <w:tcPr>
            <w:tcW w:w="2166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ارزشیابی توصیفی</w:t>
            </w:r>
          </w:p>
        </w:tc>
        <w:tc>
          <w:tcPr>
            <w:tcW w:w="1661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حضرتی</w:t>
            </w:r>
          </w:p>
        </w:tc>
        <w:tc>
          <w:tcPr>
            <w:tcW w:w="2170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یادگیری علوم تجربی</w:t>
            </w:r>
          </w:p>
        </w:tc>
        <w:tc>
          <w:tcPr>
            <w:tcW w:w="1658" w:type="dxa"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رصایی</w:t>
            </w:r>
          </w:p>
        </w:tc>
      </w:tr>
      <w:tr w:rsidR="008C271B" w:rsidRPr="007D451A" w:rsidTr="00FA1C4B">
        <w:trPr>
          <w:trHeight w:val="237"/>
        </w:trPr>
        <w:tc>
          <w:tcPr>
            <w:tcW w:w="567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8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16-14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یادگیری فارسی</w:t>
            </w:r>
          </w:p>
        </w:tc>
        <w:tc>
          <w:tcPr>
            <w:tcW w:w="1559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استاد غلامی</w:t>
            </w:r>
          </w:p>
        </w:tc>
        <w:tc>
          <w:tcPr>
            <w:tcW w:w="2166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اسناد تحولی</w:t>
            </w:r>
          </w:p>
        </w:tc>
        <w:tc>
          <w:tcPr>
            <w:tcW w:w="1661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استا د ایمانی</w:t>
            </w:r>
          </w:p>
        </w:tc>
        <w:tc>
          <w:tcPr>
            <w:tcW w:w="2170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ارزشیابی توصیفی</w:t>
            </w:r>
          </w:p>
        </w:tc>
        <w:tc>
          <w:tcPr>
            <w:tcW w:w="1658" w:type="dxa"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حضرتی</w:t>
            </w:r>
          </w:p>
        </w:tc>
      </w:tr>
      <w:tr w:rsidR="008C271B" w:rsidRPr="007D451A" w:rsidTr="00FA1C4B">
        <w:trPr>
          <w:trHeight w:val="252"/>
        </w:trPr>
        <w:tc>
          <w:tcPr>
            <w:tcW w:w="567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8" w:type="dxa"/>
            <w:vMerge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18-16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ارزشیابی توصیفی</w:t>
            </w:r>
          </w:p>
        </w:tc>
        <w:tc>
          <w:tcPr>
            <w:tcW w:w="1559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حضرتی</w:t>
            </w:r>
          </w:p>
        </w:tc>
        <w:tc>
          <w:tcPr>
            <w:tcW w:w="2166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و طراحی واحد یاد گیری علوم اجتماعی</w:t>
            </w:r>
          </w:p>
        </w:tc>
        <w:tc>
          <w:tcPr>
            <w:tcW w:w="1661" w:type="dxa"/>
            <w:tcBorders>
              <w:righ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طالب زاده</w:t>
            </w:r>
          </w:p>
        </w:tc>
        <w:tc>
          <w:tcPr>
            <w:tcW w:w="2170" w:type="dxa"/>
            <w:tcBorders>
              <w:left w:val="single" w:sz="24" w:space="0" w:color="auto"/>
            </w:tcBorders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اسناد تحولی</w:t>
            </w:r>
          </w:p>
        </w:tc>
        <w:tc>
          <w:tcPr>
            <w:tcW w:w="1658" w:type="dxa"/>
            <w:vAlign w:val="center"/>
          </w:tcPr>
          <w:p w:rsidR="008C271B" w:rsidRPr="007D451A" w:rsidRDefault="008C271B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استاد ایمانی</w:t>
            </w:r>
          </w:p>
        </w:tc>
      </w:tr>
      <w:tr w:rsidR="001E1A40" w:rsidRPr="007D451A" w:rsidTr="00FA1C4B">
        <w:trPr>
          <w:cantSplit/>
          <w:trHeight w:val="1691"/>
        </w:trPr>
        <w:tc>
          <w:tcPr>
            <w:tcW w:w="567" w:type="dxa"/>
            <w:vMerge w:val="restart"/>
            <w:textDirection w:val="btLr"/>
            <w:vAlign w:val="center"/>
          </w:tcPr>
          <w:p w:rsidR="001E1A40" w:rsidRPr="007D451A" w:rsidRDefault="001E1A40" w:rsidP="00FA1C4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  <w:t>جمعه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E1A40" w:rsidRPr="007D451A" w:rsidRDefault="001E1A40" w:rsidP="00FA1C4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  <w:t>هر هفته</w:t>
            </w:r>
          </w:p>
        </w:tc>
        <w:tc>
          <w:tcPr>
            <w:tcW w:w="1428" w:type="dxa"/>
            <w:vMerge w:val="restart"/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17/10/1400</w:t>
            </w:r>
          </w:p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24/10/1400</w:t>
            </w:r>
          </w:p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1/12/1400</w:t>
            </w:r>
          </w:p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8/12/1400</w:t>
            </w:r>
          </w:p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15/12/1400</w:t>
            </w:r>
          </w:p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22/12/1400</w:t>
            </w:r>
          </w:p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29/12/1400</w:t>
            </w:r>
          </w:p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6/12/1400</w:t>
            </w:r>
          </w:p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14-8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کار آموزی</w:t>
            </w:r>
          </w:p>
        </w:tc>
        <w:tc>
          <w:tcPr>
            <w:tcW w:w="1559" w:type="dxa"/>
            <w:tcBorders>
              <w:righ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استاد شباک- استاد صفری</w:t>
            </w:r>
          </w:p>
        </w:tc>
        <w:tc>
          <w:tcPr>
            <w:tcW w:w="2166" w:type="dxa"/>
            <w:tcBorders>
              <w:lef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کار آموزی</w:t>
            </w:r>
          </w:p>
        </w:tc>
        <w:tc>
          <w:tcPr>
            <w:tcW w:w="1661" w:type="dxa"/>
            <w:tcBorders>
              <w:righ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امامقلی وند- استاد حسین زاده</w:t>
            </w:r>
          </w:p>
        </w:tc>
        <w:tc>
          <w:tcPr>
            <w:tcW w:w="2170" w:type="dxa"/>
            <w:tcBorders>
              <w:lef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کار آموزی</w:t>
            </w:r>
          </w:p>
        </w:tc>
        <w:tc>
          <w:tcPr>
            <w:tcW w:w="1658" w:type="dxa"/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حافظی-استاد انصاری</w:t>
            </w:r>
          </w:p>
        </w:tc>
      </w:tr>
      <w:tr w:rsidR="001E1A40" w:rsidRPr="007D451A" w:rsidTr="00FA1C4B">
        <w:trPr>
          <w:cantSplit/>
          <w:trHeight w:val="1134"/>
        </w:trPr>
        <w:tc>
          <w:tcPr>
            <w:tcW w:w="567" w:type="dxa"/>
            <w:vMerge/>
            <w:textDirection w:val="btLr"/>
            <w:vAlign w:val="center"/>
          </w:tcPr>
          <w:p w:rsidR="001E1A40" w:rsidRPr="007D451A" w:rsidRDefault="001E1A40" w:rsidP="00FA1C4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8" w:type="dxa"/>
            <w:vMerge/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20-14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پزوهی</w:t>
            </w:r>
          </w:p>
        </w:tc>
        <w:tc>
          <w:tcPr>
            <w:tcW w:w="1559" w:type="dxa"/>
            <w:tcBorders>
              <w:righ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استاد شباک-استاد صفری</w:t>
            </w:r>
          </w:p>
        </w:tc>
        <w:tc>
          <w:tcPr>
            <w:tcW w:w="2166" w:type="dxa"/>
            <w:tcBorders>
              <w:lef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پزوهی</w:t>
            </w:r>
          </w:p>
        </w:tc>
        <w:tc>
          <w:tcPr>
            <w:tcW w:w="1661" w:type="dxa"/>
            <w:tcBorders>
              <w:righ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امامقلی وند- استاد حسین زاده</w:t>
            </w:r>
          </w:p>
        </w:tc>
        <w:tc>
          <w:tcPr>
            <w:tcW w:w="2170" w:type="dxa"/>
            <w:tcBorders>
              <w:left w:val="single" w:sz="24" w:space="0" w:color="auto"/>
            </w:tcBorders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rtl/>
              </w:rPr>
            </w:pPr>
            <w:r w:rsidRPr="007D451A">
              <w:rPr>
                <w:rFonts w:ascii="Calibri" w:hAnsi="Calibri" w:cs="Calibri"/>
                <w:b/>
                <w:bCs/>
                <w:rtl/>
              </w:rPr>
              <w:t>آموزش پزوهی</w:t>
            </w:r>
          </w:p>
        </w:tc>
        <w:tc>
          <w:tcPr>
            <w:tcW w:w="1658" w:type="dxa"/>
            <w:vAlign w:val="center"/>
          </w:tcPr>
          <w:p w:rsidR="001E1A40" w:rsidRPr="007D451A" w:rsidRDefault="001E1A40" w:rsidP="00FA1C4B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7D451A"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  <w:t>دکتر حافظی-استاد انصاری</w:t>
            </w:r>
          </w:p>
        </w:tc>
      </w:tr>
    </w:tbl>
    <w:p w:rsidR="00F77337" w:rsidRDefault="00F77337"/>
    <w:sectPr w:rsidR="00F77337" w:rsidSect="00576B0C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9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2E"/>
    <w:rsid w:val="000000B0"/>
    <w:rsid w:val="000501B1"/>
    <w:rsid w:val="00065A2D"/>
    <w:rsid w:val="00072B3B"/>
    <w:rsid w:val="00086B59"/>
    <w:rsid w:val="00097B53"/>
    <w:rsid w:val="00097BC6"/>
    <w:rsid w:val="000B6A52"/>
    <w:rsid w:val="000E6C64"/>
    <w:rsid w:val="00110C7B"/>
    <w:rsid w:val="00125E58"/>
    <w:rsid w:val="00136E82"/>
    <w:rsid w:val="00164591"/>
    <w:rsid w:val="001702C7"/>
    <w:rsid w:val="001E1A40"/>
    <w:rsid w:val="00215E40"/>
    <w:rsid w:val="00232A9F"/>
    <w:rsid w:val="00287DB4"/>
    <w:rsid w:val="002A102D"/>
    <w:rsid w:val="002B0778"/>
    <w:rsid w:val="0039001A"/>
    <w:rsid w:val="003D658A"/>
    <w:rsid w:val="00486F60"/>
    <w:rsid w:val="00496C41"/>
    <w:rsid w:val="00544477"/>
    <w:rsid w:val="00563C27"/>
    <w:rsid w:val="00576B0C"/>
    <w:rsid w:val="00610748"/>
    <w:rsid w:val="0063290C"/>
    <w:rsid w:val="006C0909"/>
    <w:rsid w:val="006F0C75"/>
    <w:rsid w:val="00713822"/>
    <w:rsid w:val="00745D4F"/>
    <w:rsid w:val="00790107"/>
    <w:rsid w:val="007D451A"/>
    <w:rsid w:val="007F399B"/>
    <w:rsid w:val="008150BD"/>
    <w:rsid w:val="00816F16"/>
    <w:rsid w:val="00835049"/>
    <w:rsid w:val="00855161"/>
    <w:rsid w:val="008631BE"/>
    <w:rsid w:val="008C271B"/>
    <w:rsid w:val="00907B40"/>
    <w:rsid w:val="00922E19"/>
    <w:rsid w:val="009A2F6B"/>
    <w:rsid w:val="00A14C12"/>
    <w:rsid w:val="00A97239"/>
    <w:rsid w:val="00C82040"/>
    <w:rsid w:val="00CE0106"/>
    <w:rsid w:val="00CF71C4"/>
    <w:rsid w:val="00D22F9F"/>
    <w:rsid w:val="00D8180B"/>
    <w:rsid w:val="00DA332E"/>
    <w:rsid w:val="00DF6389"/>
    <w:rsid w:val="00E71D32"/>
    <w:rsid w:val="00E90732"/>
    <w:rsid w:val="00E90EA4"/>
    <w:rsid w:val="00EB643B"/>
    <w:rsid w:val="00ED77F8"/>
    <w:rsid w:val="00F00A6D"/>
    <w:rsid w:val="00F446EA"/>
    <w:rsid w:val="00F755F8"/>
    <w:rsid w:val="00F77337"/>
    <w:rsid w:val="00FA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D237C6-39DF-4DD9-AAE8-E91C2757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3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Abit</cp:lastModifiedBy>
  <cp:revision>3</cp:revision>
  <dcterms:created xsi:type="dcterms:W3CDTF">2022-01-01T15:00:00Z</dcterms:created>
  <dcterms:modified xsi:type="dcterms:W3CDTF">2022-01-01T19:50:00Z</dcterms:modified>
</cp:coreProperties>
</file>