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E4" w:rsidRPr="00EF73E4" w:rsidRDefault="007C1309" w:rsidP="00E52277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برنامه کلاسی گروه</w:t>
      </w:r>
      <w:r w:rsidR="00E52277">
        <w:rPr>
          <w:rFonts w:cs="B Titr" w:hint="cs"/>
          <w:sz w:val="24"/>
          <w:szCs w:val="24"/>
          <w:rtl/>
        </w:rPr>
        <w:t>8</w:t>
      </w:r>
      <w:r w:rsidR="00DB5507">
        <w:rPr>
          <w:rFonts w:cs="B Titr" w:hint="cs"/>
          <w:sz w:val="24"/>
          <w:szCs w:val="24"/>
          <w:rtl/>
        </w:rPr>
        <w:t xml:space="preserve"> </w:t>
      </w:r>
      <w:r w:rsidR="00EF73E4" w:rsidRPr="00EF73E4">
        <w:rPr>
          <w:rFonts w:cs="B Titr" w:hint="cs"/>
          <w:sz w:val="24"/>
          <w:szCs w:val="24"/>
          <w:rtl/>
        </w:rPr>
        <w:t>مهارت آموزان رشته ابتدایی پردیس نسیبه</w:t>
      </w:r>
    </w:p>
    <w:tbl>
      <w:tblPr>
        <w:tblStyle w:val="TableGrid"/>
        <w:bidiVisual/>
        <w:tblW w:w="9016" w:type="dxa"/>
        <w:tblLook w:val="04A0" w:firstRow="1" w:lastRow="0" w:firstColumn="1" w:lastColumn="0" w:noHBand="0" w:noVBand="1"/>
      </w:tblPr>
      <w:tblGrid>
        <w:gridCol w:w="640"/>
        <w:gridCol w:w="1513"/>
        <w:gridCol w:w="1556"/>
        <w:gridCol w:w="1830"/>
        <w:gridCol w:w="1142"/>
        <w:gridCol w:w="1115"/>
        <w:gridCol w:w="1220"/>
      </w:tblGrid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83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1115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استاد</w:t>
            </w:r>
          </w:p>
        </w:tc>
        <w:tc>
          <w:tcPr>
            <w:tcW w:w="122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محل برگزاری کلاس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13" w:type="dxa"/>
          </w:tcPr>
          <w:p w:rsidR="0084303A" w:rsidRDefault="0084303A" w:rsidP="007C13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C13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52277" w:rsidRDefault="00E5227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علوم تجربی</w:t>
            </w:r>
          </w:p>
          <w:p w:rsidR="000F59C3" w:rsidRDefault="000F59C3" w:rsidP="0076542C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1115" w:type="dxa"/>
          </w:tcPr>
          <w:p w:rsidR="0084303A" w:rsidRDefault="00DB550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52277">
              <w:rPr>
                <w:rFonts w:hint="cs"/>
                <w:rtl/>
              </w:rPr>
              <w:t>باقری</w:t>
            </w:r>
          </w:p>
        </w:tc>
        <w:tc>
          <w:tcPr>
            <w:tcW w:w="1220" w:type="dxa"/>
          </w:tcPr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52277" w:rsidRDefault="00E5227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 تاب آوری اجتماعی / آشنایی با مخاطرات محیطی</w:t>
            </w:r>
          </w:p>
          <w:p w:rsidR="0084303A" w:rsidRDefault="0084303A" w:rsidP="00E52277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115" w:type="dxa"/>
          </w:tcPr>
          <w:p w:rsidR="0084303A" w:rsidRDefault="00413CB6" w:rsidP="00FC6A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FC6AFD">
              <w:rPr>
                <w:rFonts w:hint="cs"/>
                <w:rtl/>
              </w:rPr>
              <w:t>سمانه عسکری</w:t>
            </w:r>
          </w:p>
        </w:tc>
        <w:tc>
          <w:tcPr>
            <w:tcW w:w="1220" w:type="dxa"/>
          </w:tcPr>
          <w:p w:rsidR="0084303A" w:rsidRDefault="0084303A" w:rsidP="007C1309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11/8</w:t>
            </w:r>
          </w:p>
          <w:p w:rsidR="0084303A" w:rsidRDefault="0084303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84303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تحول آفرین</w:t>
            </w: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</w:t>
            </w:r>
            <w:r w:rsidR="00712FCA">
              <w:rPr>
                <w:rFonts w:hint="cs"/>
                <w:rtl/>
              </w:rPr>
              <w:t xml:space="preserve"> و 15-17</w:t>
            </w:r>
          </w:p>
        </w:tc>
        <w:tc>
          <w:tcPr>
            <w:tcW w:w="1115" w:type="dxa"/>
          </w:tcPr>
          <w:p w:rsidR="0084303A" w:rsidRDefault="000F59C3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712FCA">
              <w:rPr>
                <w:rFonts w:hint="cs"/>
                <w:rtl/>
              </w:rPr>
              <w:t>جواهری</w:t>
            </w:r>
          </w:p>
        </w:tc>
        <w:tc>
          <w:tcPr>
            <w:tcW w:w="1220" w:type="dxa"/>
          </w:tcPr>
          <w:p w:rsidR="0084303A" w:rsidRDefault="00712FC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آمفی تئاتر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</w:p>
        </w:tc>
        <w:tc>
          <w:tcPr>
            <w:tcW w:w="1830" w:type="dxa"/>
          </w:tcPr>
          <w:p w:rsidR="00E256C5" w:rsidRDefault="00712FCA" w:rsidP="00E256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کارآموزی</w:t>
            </w:r>
          </w:p>
          <w:p w:rsidR="0084303A" w:rsidRDefault="0084303A" w:rsidP="00E256C5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712FC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 و 15-17</w:t>
            </w:r>
          </w:p>
        </w:tc>
        <w:tc>
          <w:tcPr>
            <w:tcW w:w="1115" w:type="dxa"/>
          </w:tcPr>
          <w:p w:rsidR="0084303A" w:rsidRDefault="0084303A" w:rsidP="00FC6A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FC6AFD">
              <w:rPr>
                <w:rFonts w:hint="cs"/>
                <w:rtl/>
              </w:rPr>
              <w:t>بیک زاده</w:t>
            </w:r>
          </w:p>
        </w:tc>
        <w:tc>
          <w:tcPr>
            <w:tcW w:w="1220" w:type="dxa"/>
          </w:tcPr>
          <w:p w:rsidR="0084303A" w:rsidRDefault="0084303A" w:rsidP="0076542C">
            <w:pPr>
              <w:jc w:val="center"/>
              <w:rPr>
                <w:rtl/>
              </w:rPr>
            </w:pP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E52277" w:rsidRDefault="00E5227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فارسی</w:t>
            </w:r>
          </w:p>
          <w:p w:rsidR="00413CB6" w:rsidRDefault="00413CB6" w:rsidP="000F59C3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1115" w:type="dxa"/>
          </w:tcPr>
          <w:p w:rsidR="0084303A" w:rsidRDefault="00FC6AFD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فتحی</w:t>
            </w:r>
          </w:p>
        </w:tc>
        <w:tc>
          <w:tcPr>
            <w:tcW w:w="1220" w:type="dxa"/>
          </w:tcPr>
          <w:p w:rsidR="0084303A" w:rsidRDefault="00FC6AFD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302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E52277" w:rsidRDefault="00E5227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 مفاهیم قرآنی / آشنایی با بیانیه گام دوم</w:t>
            </w:r>
          </w:p>
          <w:p w:rsidR="0084303A" w:rsidRDefault="0084303A" w:rsidP="00E52277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115" w:type="dxa"/>
          </w:tcPr>
          <w:p w:rsidR="0084303A" w:rsidRDefault="00E52277" w:rsidP="00FC6A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FC6AFD">
              <w:rPr>
                <w:rFonts w:hint="cs"/>
                <w:rtl/>
              </w:rPr>
              <w:t>زینعلی</w:t>
            </w:r>
          </w:p>
        </w:tc>
        <w:tc>
          <w:tcPr>
            <w:tcW w:w="1220" w:type="dxa"/>
          </w:tcPr>
          <w:p w:rsidR="0084303A" w:rsidRDefault="00FC6AFD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302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13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3/9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84303A" w:rsidRDefault="00E52277" w:rsidP="00DB55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مدیریت کلاس</w:t>
            </w:r>
          </w:p>
        </w:tc>
        <w:tc>
          <w:tcPr>
            <w:tcW w:w="1142" w:type="dxa"/>
          </w:tcPr>
          <w:p w:rsidR="0084303A" w:rsidRDefault="00413CB6" w:rsidP="00413C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13-15</w:t>
            </w:r>
          </w:p>
        </w:tc>
        <w:tc>
          <w:tcPr>
            <w:tcW w:w="1115" w:type="dxa"/>
          </w:tcPr>
          <w:p w:rsidR="0084303A" w:rsidRDefault="00E256C5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52277">
              <w:rPr>
                <w:rFonts w:hint="cs"/>
                <w:rtl/>
              </w:rPr>
              <w:t>خدارحمی</w:t>
            </w:r>
          </w:p>
        </w:tc>
        <w:tc>
          <w:tcPr>
            <w:tcW w:w="1220" w:type="dxa"/>
          </w:tcPr>
          <w:p w:rsidR="0084303A" w:rsidRDefault="00FC6AFD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302</w:t>
            </w:r>
          </w:p>
        </w:tc>
      </w:tr>
      <w:tr w:rsidR="0084303A" w:rsidTr="0084303A">
        <w:tc>
          <w:tcPr>
            <w:tcW w:w="640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13" w:type="dxa"/>
          </w:tcPr>
          <w:p w:rsidR="0084303A" w:rsidRDefault="0084303A" w:rsidP="00EF73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1556" w:type="dxa"/>
          </w:tcPr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28/7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26/8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3/9</w:t>
            </w:r>
          </w:p>
          <w:p w:rsidR="00712FC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10/9</w:t>
            </w:r>
          </w:p>
          <w:p w:rsidR="0084303A" w:rsidRDefault="00712FCA" w:rsidP="00712F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830" w:type="dxa"/>
          </w:tcPr>
          <w:p w:rsidR="00E52277" w:rsidRDefault="00E52277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طراحی واحد یادگیری ریاضی</w:t>
            </w:r>
          </w:p>
          <w:p w:rsidR="0084303A" w:rsidRDefault="0084303A" w:rsidP="00DB5507">
            <w:pPr>
              <w:jc w:val="center"/>
              <w:rPr>
                <w:rtl/>
              </w:rPr>
            </w:pPr>
          </w:p>
        </w:tc>
        <w:tc>
          <w:tcPr>
            <w:tcW w:w="1142" w:type="dxa"/>
          </w:tcPr>
          <w:p w:rsidR="0084303A" w:rsidRDefault="0084303A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15تا17</w:t>
            </w:r>
          </w:p>
        </w:tc>
        <w:tc>
          <w:tcPr>
            <w:tcW w:w="1115" w:type="dxa"/>
          </w:tcPr>
          <w:p w:rsidR="0084303A" w:rsidRDefault="0084303A" w:rsidP="00E522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</w:t>
            </w:r>
            <w:r w:rsidR="00E52277">
              <w:rPr>
                <w:rFonts w:hint="cs"/>
                <w:rtl/>
              </w:rPr>
              <w:t>شباک</w:t>
            </w:r>
          </w:p>
        </w:tc>
        <w:tc>
          <w:tcPr>
            <w:tcW w:w="1220" w:type="dxa"/>
          </w:tcPr>
          <w:p w:rsidR="0084303A" w:rsidRDefault="00FC6AFD" w:rsidP="007654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302</w:t>
            </w:r>
            <w:bookmarkStart w:id="0" w:name="_GoBack"/>
            <w:bookmarkEnd w:id="0"/>
          </w:p>
        </w:tc>
      </w:tr>
    </w:tbl>
    <w:p w:rsidR="00DC5472" w:rsidRDefault="00DC5472"/>
    <w:sectPr w:rsidR="00DC5472" w:rsidSect="00CF51C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E"/>
    <w:rsid w:val="000F59C3"/>
    <w:rsid w:val="003D5154"/>
    <w:rsid w:val="00413CB6"/>
    <w:rsid w:val="00712FCA"/>
    <w:rsid w:val="0076542C"/>
    <w:rsid w:val="007C1309"/>
    <w:rsid w:val="00831B2E"/>
    <w:rsid w:val="0084303A"/>
    <w:rsid w:val="008F732A"/>
    <w:rsid w:val="00CF51CF"/>
    <w:rsid w:val="00DB5507"/>
    <w:rsid w:val="00DC5472"/>
    <w:rsid w:val="00E256C5"/>
    <w:rsid w:val="00E52277"/>
    <w:rsid w:val="00EF73E4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9D9C-84F0-41A2-8C1D-820FED3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nasibeh</cp:lastModifiedBy>
  <cp:revision>4</cp:revision>
  <cp:lastPrinted>2023-10-18T08:41:00Z</cp:lastPrinted>
  <dcterms:created xsi:type="dcterms:W3CDTF">2023-10-18T08:46:00Z</dcterms:created>
  <dcterms:modified xsi:type="dcterms:W3CDTF">2023-10-18T12:41:00Z</dcterms:modified>
</cp:coreProperties>
</file>